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AD94" w14:textId="77777777" w:rsidR="00317648" w:rsidRDefault="00317648" w:rsidP="00317648">
      <w:pPr>
        <w:spacing w:after="0"/>
      </w:pPr>
      <w:r>
        <w:t>Solárna INSECT LED / UV lampa s držiakom</w:t>
      </w:r>
    </w:p>
    <w:p w14:paraId="47D2D3CB" w14:textId="77777777" w:rsidR="00317648" w:rsidRDefault="00317648" w:rsidP="00317648">
      <w:pPr>
        <w:spacing w:after="0"/>
      </w:pPr>
    </w:p>
    <w:p w14:paraId="7E13E217" w14:textId="77777777" w:rsidR="00317648" w:rsidRDefault="00317648" w:rsidP="00317648">
      <w:pPr>
        <w:spacing w:after="0"/>
      </w:pPr>
      <w:r>
        <w:t>- zabíja hmyz elektrickým prúdom</w:t>
      </w:r>
    </w:p>
    <w:p w14:paraId="5BD59A45" w14:textId="77777777" w:rsidR="00317648" w:rsidRDefault="00317648" w:rsidP="00317648">
      <w:pPr>
        <w:spacing w:after="0"/>
      </w:pPr>
      <w:r>
        <w:t xml:space="preserve">- účinne bojuje proti muchám, komárom, moliam, </w:t>
      </w:r>
      <w:proofErr w:type="spellStart"/>
      <w:r>
        <w:t>vosám</w:t>
      </w:r>
      <w:proofErr w:type="spellEnd"/>
      <w:r>
        <w:t xml:space="preserve"> a čiernym muchám</w:t>
      </w:r>
    </w:p>
    <w:p w14:paraId="2C8C241B" w14:textId="77777777" w:rsidR="00317648" w:rsidRDefault="00317648" w:rsidP="00317648">
      <w:pPr>
        <w:spacing w:after="0"/>
      </w:pPr>
      <w:r>
        <w:t>- doba svietenia pri plnom nabití až 8 hodín</w:t>
      </w:r>
    </w:p>
    <w:p w14:paraId="1751EDE3" w14:textId="77777777" w:rsidR="00317648" w:rsidRDefault="00317648" w:rsidP="00317648">
      <w:pPr>
        <w:spacing w:after="0"/>
      </w:pPr>
      <w:r>
        <w:t>- 2 prevádzkové režimy:</w:t>
      </w:r>
    </w:p>
    <w:p w14:paraId="3D1FDB48" w14:textId="77777777" w:rsidR="00317648" w:rsidRDefault="00317648" w:rsidP="00317648">
      <w:pPr>
        <w:spacing w:after="0"/>
      </w:pPr>
      <w:r>
        <w:t>1. biela LED na dekoráciu</w:t>
      </w:r>
    </w:p>
    <w:p w14:paraId="0A2C2D61" w14:textId="77777777" w:rsidR="00317648" w:rsidRDefault="00317648" w:rsidP="00317648">
      <w:pPr>
        <w:spacing w:after="0"/>
      </w:pPr>
      <w:r>
        <w:t>2. UV LED na prilákanie hmyzu</w:t>
      </w:r>
    </w:p>
    <w:p w14:paraId="5BD59C02" w14:textId="77777777" w:rsidR="00317648" w:rsidRDefault="00317648" w:rsidP="00317648">
      <w:pPr>
        <w:spacing w:after="0"/>
      </w:pPr>
      <w:r>
        <w:t>- prepínanie diód zapnuté senzorom súmraku</w:t>
      </w:r>
    </w:p>
    <w:p w14:paraId="2CCED44A" w14:textId="77777777" w:rsidR="00317648" w:rsidRDefault="00317648" w:rsidP="00317648">
      <w:pPr>
        <w:spacing w:after="0"/>
      </w:pPr>
      <w:r>
        <w:t>- vypínač ON / OFF</w:t>
      </w:r>
    </w:p>
    <w:p w14:paraId="15B2F360" w14:textId="77777777" w:rsidR="00317648" w:rsidRDefault="00317648" w:rsidP="00317648">
      <w:pPr>
        <w:spacing w:after="0"/>
      </w:pPr>
      <w:r>
        <w:t>- zabudovaná batéria so solárnou batériou? (nabíjanie iba v režime ON)</w:t>
      </w:r>
    </w:p>
    <w:p w14:paraId="0D2F7136" w14:textId="77777777" w:rsidR="00317648" w:rsidRDefault="00317648" w:rsidP="00317648">
      <w:pPr>
        <w:spacing w:after="0"/>
      </w:pPr>
    </w:p>
    <w:p w14:paraId="7016D518" w14:textId="77777777" w:rsidR="00317648" w:rsidRDefault="00317648" w:rsidP="00317648">
      <w:pPr>
        <w:spacing w:after="0"/>
      </w:pPr>
      <w:r>
        <w:t>Rozmery:</w:t>
      </w:r>
    </w:p>
    <w:p w14:paraId="36F9E791" w14:textId="77777777" w:rsidR="00317648" w:rsidRDefault="00317648" w:rsidP="00317648">
      <w:pPr>
        <w:spacing w:after="0"/>
      </w:pPr>
      <w:r>
        <w:t>- výška: 25 cm</w:t>
      </w:r>
    </w:p>
    <w:p w14:paraId="22ADD0FE" w14:textId="2C35643E" w:rsidR="00D5026C" w:rsidRDefault="00317648" w:rsidP="00317648">
      <w:pPr>
        <w:spacing w:after="0"/>
      </w:pPr>
      <w:r>
        <w:t>- šírka: 13 cm</w:t>
      </w:r>
    </w:p>
    <w:sectPr w:rsidR="00D5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48"/>
    <w:rsid w:val="00317648"/>
    <w:rsid w:val="00D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1CCC"/>
  <w15:chartTrackingRefBased/>
  <w15:docId w15:val="{0E1BA34A-4AA0-4766-903A-D600661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Černy</dc:creator>
  <cp:keywords/>
  <dc:description/>
  <cp:lastModifiedBy>Libor Černy</cp:lastModifiedBy>
  <cp:revision>1</cp:revision>
  <dcterms:created xsi:type="dcterms:W3CDTF">2022-09-02T08:27:00Z</dcterms:created>
  <dcterms:modified xsi:type="dcterms:W3CDTF">2022-09-02T08:28:00Z</dcterms:modified>
</cp:coreProperties>
</file>